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F0" w:rsidRPr="001279F0" w:rsidRDefault="00973B22" w:rsidP="006E37B2">
      <w:pPr>
        <w:shd w:val="clear" w:color="auto" w:fill="FEFEFE"/>
        <w:spacing w:before="100" w:beforeAutospacing="1" w:after="100" w:afterAutospacing="1" w:line="300" w:lineRule="atLeast"/>
        <w:jc w:val="center"/>
        <w:rPr>
          <w:rFonts w:ascii="Verdana" w:eastAsia="Times New Roman" w:hAnsi="Verdana" w:cs="Lucida Sans Unicode"/>
          <w:b/>
          <w:bCs/>
          <w:color w:val="333333"/>
          <w:sz w:val="21"/>
          <w:szCs w:val="21"/>
          <w:u w:val="single"/>
        </w:rPr>
      </w:pPr>
      <w:r>
        <w:rPr>
          <w:rFonts w:ascii="Verdana" w:eastAsia="Times New Roman" w:hAnsi="Verdana" w:cs="Lucida Sans Unicode"/>
          <w:b/>
          <w:bCs/>
          <w:color w:val="333333"/>
          <w:sz w:val="21"/>
          <w:szCs w:val="21"/>
          <w:u w:val="single"/>
        </w:rPr>
        <w:t xml:space="preserve">Disc </w:t>
      </w:r>
      <w:r w:rsidR="00E032C5">
        <w:rPr>
          <w:rFonts w:ascii="Verdana" w:eastAsia="Times New Roman" w:hAnsi="Verdana" w:cs="Lucida Sans Unicode"/>
          <w:b/>
          <w:bCs/>
          <w:color w:val="333333"/>
          <w:sz w:val="21"/>
          <w:szCs w:val="21"/>
          <w:u w:val="single"/>
        </w:rPr>
        <w:t>Golf</w:t>
      </w:r>
      <w:r w:rsidR="001279F0" w:rsidRPr="001279F0">
        <w:rPr>
          <w:rFonts w:ascii="Verdana" w:eastAsia="Times New Roman" w:hAnsi="Verdana" w:cs="Lucida Sans Unicode"/>
          <w:b/>
          <w:bCs/>
          <w:color w:val="333333"/>
          <w:sz w:val="21"/>
          <w:szCs w:val="21"/>
          <w:u w:val="single"/>
        </w:rPr>
        <w:t xml:space="preserve"> </w:t>
      </w:r>
      <w:r w:rsidR="001279F0">
        <w:rPr>
          <w:rFonts w:ascii="Verdana" w:eastAsia="Times New Roman" w:hAnsi="Verdana" w:cs="Lucida Sans Unicode"/>
          <w:b/>
          <w:bCs/>
          <w:color w:val="333333"/>
          <w:sz w:val="21"/>
          <w:szCs w:val="21"/>
          <w:u w:val="single"/>
        </w:rPr>
        <w:t>Rules</w:t>
      </w:r>
      <w:r w:rsidR="00617A96">
        <w:rPr>
          <w:rFonts w:ascii="Verdana" w:eastAsia="Times New Roman" w:hAnsi="Verdana" w:cs="Lucida Sans Unicode"/>
          <w:b/>
          <w:bCs/>
          <w:color w:val="333333"/>
          <w:sz w:val="21"/>
          <w:szCs w:val="21"/>
          <w:u w:val="single"/>
        </w:rPr>
        <w:t xml:space="preserve"> (1/1/20</w:t>
      </w:r>
      <w:bookmarkStart w:id="0" w:name="_GoBack"/>
      <w:bookmarkEnd w:id="0"/>
      <w:r w:rsidR="001279F0" w:rsidRPr="001279F0">
        <w:rPr>
          <w:rFonts w:ascii="Verdana" w:eastAsia="Times New Roman" w:hAnsi="Verdana" w:cs="Lucida Sans Unicode"/>
          <w:b/>
          <w:bCs/>
          <w:color w:val="333333"/>
          <w:sz w:val="21"/>
          <w:szCs w:val="21"/>
          <w:u w:val="single"/>
        </w:rPr>
        <w:t>)</w:t>
      </w:r>
    </w:p>
    <w:p w:rsidR="00401BB9" w:rsidRDefault="00A070D6"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1279F0">
        <w:rPr>
          <w:rFonts w:ascii="Verdana" w:eastAsia="Times New Roman" w:hAnsi="Verdana" w:cs="Lucida Sans Unicode"/>
          <w:b/>
          <w:bCs/>
          <w:color w:val="333333"/>
          <w:sz w:val="21"/>
          <w:szCs w:val="21"/>
        </w:rPr>
        <w:t>League Policies for more details*</w:t>
      </w:r>
    </w:p>
    <w:p w:rsidR="00401BB9" w:rsidRDefault="00401BB9" w:rsidP="00401BB9">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Course:</w:t>
      </w:r>
    </w:p>
    <w:p w:rsidR="001279F0" w:rsidRPr="00401BB9" w:rsidRDefault="00401BB9" w:rsidP="00401BB9">
      <w:pPr>
        <w:pStyle w:val="ListParagraph"/>
        <w:numPr>
          <w:ilvl w:val="0"/>
          <w:numId w:val="29"/>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sidRPr="00401BB9">
        <w:rPr>
          <w:rFonts w:ascii="Verdana" w:eastAsia="Times New Roman" w:hAnsi="Verdana" w:cs="Lucida Sans Unicode"/>
          <w:color w:val="333333"/>
          <w:sz w:val="21"/>
          <w:szCs w:val="21"/>
        </w:rPr>
        <w:t xml:space="preserve">Official Course is Park Circle Disc Golf Course where all matches must take place.  Both Players must play from same tee box mutually agreed upon.  </w:t>
      </w:r>
      <w:r w:rsidR="001279F0" w:rsidRPr="00401BB9">
        <w:rPr>
          <w:rFonts w:ascii="Verdana" w:eastAsia="Times New Roman" w:hAnsi="Verdana" w:cs="Lucida Sans Unicode"/>
          <w:b/>
          <w:bCs/>
          <w:color w:val="333333"/>
          <w:sz w:val="21"/>
          <w:szCs w:val="21"/>
        </w:rPr>
        <w:t xml:space="preserve"> </w:t>
      </w:r>
    </w:p>
    <w:p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rsidR="004A56AA" w:rsidRPr="004A56AA" w:rsidRDefault="00660E45"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You Must Pay </w:t>
      </w:r>
      <w:r w:rsidR="004A56AA">
        <w:rPr>
          <w:rFonts w:ascii="Verdana" w:eastAsia="Times New Roman" w:hAnsi="Verdana" w:cs="Lucida Sans Unicode"/>
          <w:bCs/>
          <w:color w:val="333333"/>
          <w:sz w:val="21"/>
          <w:szCs w:val="21"/>
        </w:rPr>
        <w:t>to Play.</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21 years old at the start of the season.</w:t>
      </w:r>
    </w:p>
    <w:p w:rsidR="004A56AA" w:rsidRPr="002359FD"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rsidR="002359FD" w:rsidRPr="00660E45" w:rsidRDefault="002359FD"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This is an individual sport (No Teams).</w:t>
      </w:r>
    </w:p>
    <w:p w:rsidR="00145BE3" w:rsidRDefault="00EF3611" w:rsidP="002359FD">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rsidR="002359FD" w:rsidRDefault="002359FD" w:rsidP="002359FD">
      <w:pPr>
        <w:pStyle w:val="ListParagraph"/>
        <w:numPr>
          <w:ilvl w:val="0"/>
          <w:numId w:val="2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This is an individual Co-Ed sport.  </w:t>
      </w:r>
    </w:p>
    <w:p w:rsidR="002359FD" w:rsidRDefault="002359FD" w:rsidP="002359FD">
      <w:pPr>
        <w:pStyle w:val="ListParagraph"/>
        <w:numPr>
          <w:ilvl w:val="0"/>
          <w:numId w:val="2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Both Men and Women will be competing against </w:t>
      </w:r>
      <w:r w:rsidR="00910010">
        <w:rPr>
          <w:rFonts w:ascii="Verdana" w:eastAsia="Times New Roman" w:hAnsi="Verdana" w:cs="Lucida Sans Unicode"/>
          <w:color w:val="333333"/>
          <w:sz w:val="21"/>
          <w:szCs w:val="21"/>
        </w:rPr>
        <w:t xml:space="preserve">each other at times. </w:t>
      </w:r>
    </w:p>
    <w:p w:rsidR="006817DF" w:rsidRDefault="006817DF" w:rsidP="002359FD">
      <w:pPr>
        <w:pStyle w:val="ListParagraph"/>
        <w:numPr>
          <w:ilvl w:val="0"/>
          <w:numId w:val="2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Both Players must play from the same tee box mutually agreed upon.</w:t>
      </w:r>
    </w:p>
    <w:p w:rsidR="00B24735" w:rsidRDefault="00B24735" w:rsidP="002359FD">
      <w:pPr>
        <w:pStyle w:val="ListParagraph"/>
        <w:numPr>
          <w:ilvl w:val="0"/>
          <w:numId w:val="2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18 </w:t>
      </w:r>
      <w:proofErr w:type="gramStart"/>
      <w:r>
        <w:rPr>
          <w:rFonts w:ascii="Verdana" w:eastAsia="Times New Roman" w:hAnsi="Verdana" w:cs="Lucida Sans Unicode"/>
          <w:color w:val="333333"/>
          <w:sz w:val="21"/>
          <w:szCs w:val="21"/>
        </w:rPr>
        <w:t>Hole</w:t>
      </w:r>
      <w:proofErr w:type="gramEnd"/>
      <w:r>
        <w:rPr>
          <w:rFonts w:ascii="Verdana" w:eastAsia="Times New Roman" w:hAnsi="Verdana" w:cs="Lucida Sans Unicode"/>
          <w:color w:val="333333"/>
          <w:sz w:val="21"/>
          <w:szCs w:val="21"/>
        </w:rPr>
        <w:t xml:space="preserve"> Match is to be played.</w:t>
      </w:r>
    </w:p>
    <w:p w:rsidR="002801D9" w:rsidRPr="00B72D68" w:rsidRDefault="002801D9" w:rsidP="002801D9">
      <w:pPr>
        <w:pStyle w:val="ListParagraph"/>
        <w:numPr>
          <w:ilvl w:val="0"/>
          <w:numId w:val="25"/>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B72D68">
        <w:rPr>
          <w:rFonts w:ascii="Verdana" w:eastAsia="Times New Roman" w:hAnsi="Verdana" w:cs="Lucida Sans Unicode"/>
          <w:b/>
          <w:color w:val="333333"/>
          <w:sz w:val="21"/>
          <w:szCs w:val="21"/>
        </w:rPr>
        <w:t>IT IS THE RES</w:t>
      </w:r>
      <w:r>
        <w:rPr>
          <w:rFonts w:ascii="Verdana" w:eastAsia="Times New Roman" w:hAnsi="Verdana" w:cs="Lucida Sans Unicode"/>
          <w:b/>
          <w:color w:val="333333"/>
          <w:sz w:val="21"/>
          <w:szCs w:val="21"/>
        </w:rPr>
        <w:t>PONSIBILITY OF THE PLAYERS</w:t>
      </w:r>
      <w:r w:rsidRPr="00B72D68">
        <w:rPr>
          <w:rFonts w:ascii="Verdana" w:eastAsia="Times New Roman" w:hAnsi="Verdana" w:cs="Lucida Sans Unicode"/>
          <w:b/>
          <w:color w:val="333333"/>
          <w:sz w:val="21"/>
          <w:szCs w:val="21"/>
        </w:rPr>
        <w:t xml:space="preserve"> SCHEDULED AGAINST E</w:t>
      </w:r>
      <w:r>
        <w:rPr>
          <w:rFonts w:ascii="Verdana" w:eastAsia="Times New Roman" w:hAnsi="Verdana" w:cs="Lucida Sans Unicode"/>
          <w:b/>
          <w:color w:val="333333"/>
          <w:sz w:val="21"/>
          <w:szCs w:val="21"/>
        </w:rPr>
        <w:t xml:space="preserve">ACH OTHER TO COMMUNICATE A TIME TO </w:t>
      </w:r>
      <w:r w:rsidR="003B233E">
        <w:rPr>
          <w:rFonts w:ascii="Verdana" w:eastAsia="Times New Roman" w:hAnsi="Verdana" w:cs="Lucida Sans Unicode"/>
          <w:b/>
          <w:color w:val="333333"/>
          <w:sz w:val="21"/>
          <w:szCs w:val="21"/>
        </w:rPr>
        <w:t>COMPLETE THEIR MATCH FOR THAT WEEK</w:t>
      </w:r>
      <w:r>
        <w:rPr>
          <w:rFonts w:ascii="Verdana" w:eastAsia="Times New Roman" w:hAnsi="Verdana" w:cs="Lucida Sans Unicode"/>
          <w:b/>
          <w:color w:val="333333"/>
          <w:sz w:val="21"/>
          <w:szCs w:val="21"/>
        </w:rPr>
        <w:t>.  HCSL will assist in Coordination.</w:t>
      </w:r>
    </w:p>
    <w:p w:rsidR="002801D9" w:rsidRPr="002359FD" w:rsidRDefault="002801D9" w:rsidP="00B24735">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rsidR="00D016CA" w:rsidRDefault="007E229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 </w:t>
      </w:r>
      <w:r w:rsidR="002359FD">
        <w:rPr>
          <w:rFonts w:ascii="Verdana" w:eastAsia="Times New Roman" w:hAnsi="Verdana" w:cs="Lucida Sans Unicode"/>
          <w:color w:val="333333"/>
          <w:sz w:val="21"/>
          <w:szCs w:val="21"/>
        </w:rPr>
        <w:t>need to forfeit a match</w:t>
      </w:r>
      <w:r w:rsidR="00D016CA">
        <w:rPr>
          <w:rFonts w:ascii="Verdana" w:eastAsia="Times New Roman" w:hAnsi="Verdana" w:cs="Lucida Sans Unicode"/>
          <w:color w:val="333333"/>
          <w:sz w:val="21"/>
          <w:szCs w:val="21"/>
        </w:rPr>
        <w:t xml:space="preserve"> (for whatever reason), please make sure to let us know ASAP.</w:t>
      </w:r>
    </w:p>
    <w:p w:rsidR="00D016CA" w:rsidRDefault="007E229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 </w:t>
      </w:r>
      <w:r w:rsidR="002359FD">
        <w:rPr>
          <w:rFonts w:ascii="Verdana" w:eastAsia="Times New Roman" w:hAnsi="Verdana" w:cs="Lucida Sans Unicode"/>
          <w:color w:val="333333"/>
          <w:sz w:val="21"/>
          <w:szCs w:val="21"/>
        </w:rPr>
        <w:t>forfeit a match</w:t>
      </w:r>
      <w:r w:rsidR="00D016CA">
        <w:rPr>
          <w:rFonts w:ascii="Verdana" w:eastAsia="Times New Roman" w:hAnsi="Verdana" w:cs="Lucida Sans Unicode"/>
          <w:color w:val="333333"/>
          <w:sz w:val="21"/>
          <w:szCs w:val="21"/>
        </w:rPr>
        <w:t xml:space="preserve"> during the season, the following rules apply:</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Loss of game and warning issued</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Second Offense</w:t>
      </w:r>
      <w:r>
        <w:rPr>
          <w:rFonts w:ascii="Verdana" w:eastAsia="Times New Roman" w:hAnsi="Verdana" w:cs="Lucida Sans Unicode"/>
          <w:color w:val="333333"/>
          <w:sz w:val="21"/>
          <w:szCs w:val="21"/>
        </w:rPr>
        <w:t>: Loss of game and HCSL reserves the right to remove team from league.</w:t>
      </w:r>
    </w:p>
    <w:p w:rsidR="00145BE3" w:rsidRDefault="00145BE3" w:rsidP="00145BE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rsidR="00145BE3" w:rsidRPr="00145BE3" w:rsidRDefault="00145BE3" w:rsidP="00145BE3">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All rules are to be fol</w:t>
      </w:r>
      <w:r w:rsidR="002359FD">
        <w:rPr>
          <w:rFonts w:ascii="Verdana" w:eastAsia="Times New Roman" w:hAnsi="Verdana" w:cs="Lucida Sans Unicode"/>
          <w:color w:val="333333"/>
          <w:sz w:val="21"/>
          <w:szCs w:val="21"/>
        </w:rPr>
        <w:t>lowed by those set forth by the</w:t>
      </w:r>
      <w:r w:rsidR="002359FD">
        <w:rPr>
          <w:rStyle w:val="Emphasis"/>
          <w:color w:val="1C3F94"/>
          <w:u w:val="single"/>
        </w:rPr>
        <w:t xml:space="preserve"> </w:t>
      </w:r>
      <w:hyperlink r:id="rId5" w:history="1">
        <w:r w:rsidR="003D1DC7" w:rsidRPr="003D1DC7">
          <w:rPr>
            <w:rStyle w:val="Hyperlink"/>
          </w:rPr>
          <w:t xml:space="preserve">Professional </w:t>
        </w:r>
        <w:r w:rsidR="002359FD" w:rsidRPr="003D1DC7">
          <w:rPr>
            <w:rStyle w:val="Hyperlink"/>
          </w:rPr>
          <w:t>Disc Golf Association</w:t>
        </w:r>
      </w:hyperlink>
    </w:p>
    <w:p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w:t>
      </w:r>
      <w:r w:rsidR="00AA1C13">
        <w:rPr>
          <w:rFonts w:ascii="Verdana" w:eastAsia="Times New Roman" w:hAnsi="Verdana" w:cs="Lucida Sans Unicode"/>
          <w:color w:val="333333"/>
          <w:sz w:val="21"/>
          <w:szCs w:val="21"/>
        </w:rPr>
        <w:t>individual</w:t>
      </w:r>
      <w:r w:rsidR="00EF3611" w:rsidRPr="0067256F">
        <w:rPr>
          <w:rFonts w:ascii="Verdana" w:eastAsia="Times New Roman" w:hAnsi="Verdana" w:cs="Lucida Sans Unicode"/>
          <w:color w:val="333333"/>
          <w:sz w:val="21"/>
          <w:szCs w:val="21"/>
        </w:rPr>
        <w:t xml:space="preserve"> with T-shirts </w:t>
      </w:r>
      <w:r w:rsidR="00AA1C13">
        <w:rPr>
          <w:rFonts w:ascii="Verdana" w:eastAsia="Times New Roman" w:hAnsi="Verdana" w:cs="Lucida Sans Unicode"/>
          <w:color w:val="333333"/>
          <w:sz w:val="21"/>
          <w:szCs w:val="21"/>
        </w:rPr>
        <w:t>at its first match.</w:t>
      </w:r>
      <w:r w:rsidR="00EF3611" w:rsidRPr="0067256F">
        <w:rPr>
          <w:rFonts w:ascii="Verdana" w:eastAsia="Times New Roman" w:hAnsi="Verdana" w:cs="Lucida Sans Unicode"/>
          <w:color w:val="333333"/>
          <w:sz w:val="21"/>
          <w:szCs w:val="21"/>
        </w:rPr>
        <w:t xml:space="preserve">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All players mus</w:t>
      </w:r>
      <w:r w:rsidR="00AA1C13">
        <w:rPr>
          <w:rFonts w:ascii="Verdana" w:eastAsia="Times New Roman" w:hAnsi="Verdana" w:cs="Lucida Sans Unicode"/>
          <w:color w:val="333333"/>
          <w:sz w:val="21"/>
          <w:szCs w:val="21"/>
        </w:rPr>
        <w:t>t wear the T-Shirt for each match</w:t>
      </w:r>
      <w:r w:rsidRPr="0067256F">
        <w:rPr>
          <w:rFonts w:ascii="Verdana" w:eastAsia="Times New Roman" w:hAnsi="Verdana" w:cs="Lucida Sans Unicode"/>
          <w:color w:val="333333"/>
          <w:sz w:val="21"/>
          <w:szCs w:val="21"/>
        </w:rPr>
        <w:t xml:space="preserve">.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76114C">
        <w:rPr>
          <w:rFonts w:ascii="Verdana" w:eastAsia="Times New Roman" w:hAnsi="Verdana" w:cs="Lucida Sans Unicode"/>
          <w:color w:val="333333"/>
          <w:sz w:val="21"/>
          <w:szCs w:val="21"/>
        </w:rPr>
        <w:t xml:space="preserve"> (Unless a shirt is on order)</w:t>
      </w:r>
      <w:r w:rsidRPr="0067256F">
        <w:rPr>
          <w:rFonts w:ascii="Verdana" w:eastAsia="Times New Roman" w:hAnsi="Verdana" w:cs="Lucida Sans Unicode"/>
          <w:color w:val="333333"/>
          <w:sz w:val="21"/>
          <w:szCs w:val="21"/>
        </w:rPr>
        <w:t>.  </w:t>
      </w:r>
    </w:p>
    <w:p w:rsidR="00AA1C13" w:rsidRDefault="00AA1C13"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Individu</w:t>
      </w:r>
      <w:r w:rsidR="002359FD">
        <w:rPr>
          <w:rFonts w:ascii="Verdana" w:eastAsia="Times New Roman" w:hAnsi="Verdana" w:cs="Lucida Sans Unicode"/>
          <w:color w:val="333333"/>
          <w:sz w:val="21"/>
          <w:szCs w:val="21"/>
        </w:rPr>
        <w:t>al must provide their own Disc Golf Equipment (Including Discs).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3D1DC7">
        <w:rPr>
          <w:rFonts w:ascii="Verdana" w:eastAsia="Times New Roman" w:hAnsi="Verdana" w:cs="Lucida Sans Unicode"/>
          <w:color w:val="333333"/>
          <w:sz w:val="21"/>
          <w:szCs w:val="21"/>
        </w:rPr>
        <w:t>footwear (Not allowed to play Barefoot).</w:t>
      </w:r>
    </w:p>
    <w:p w:rsidR="00AA1C13" w:rsidRPr="00AA1C13" w:rsidRDefault="0067256F" w:rsidP="00AA1C13">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w:t>
      </w:r>
      <w:r w:rsidR="00653508">
        <w:rPr>
          <w:rFonts w:ascii="Verdana" w:eastAsia="Times New Roman" w:hAnsi="Verdana" w:cs="Lucida Sans Unicode"/>
          <w:color w:val="333333"/>
          <w:sz w:val="21"/>
          <w:szCs w:val="21"/>
        </w:rPr>
        <w:t>, braces, and</w:t>
      </w:r>
      <w:r w:rsidR="003D1DC7">
        <w:rPr>
          <w:rFonts w:ascii="Verdana" w:eastAsia="Times New Roman" w:hAnsi="Verdana" w:cs="Lucida Sans Unicode"/>
          <w:color w:val="333333"/>
          <w:sz w:val="21"/>
          <w:szCs w:val="21"/>
        </w:rPr>
        <w:t xml:space="preserve"> any other safety protection </w:t>
      </w:r>
      <w:r>
        <w:rPr>
          <w:rFonts w:ascii="Verdana" w:eastAsia="Times New Roman" w:hAnsi="Verdana" w:cs="Lucida Sans Unicode"/>
          <w:color w:val="333333"/>
          <w:sz w:val="21"/>
          <w:szCs w:val="21"/>
        </w:rPr>
        <w:t>at their own risk.</w:t>
      </w:r>
    </w:p>
    <w:p w:rsidR="00A44858" w:rsidRDefault="0063348F"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Gameplay</w:t>
      </w:r>
      <w:r w:rsidR="00A44858" w:rsidRPr="00A44858">
        <w:rPr>
          <w:rFonts w:ascii="Verdana" w:eastAsia="Times New Roman" w:hAnsi="Verdana" w:cs="Lucida Sans Unicode"/>
          <w:b/>
          <w:color w:val="333333"/>
          <w:sz w:val="21"/>
          <w:szCs w:val="21"/>
        </w:rPr>
        <w:t>:</w:t>
      </w:r>
    </w:p>
    <w:p w:rsidR="004841E0" w:rsidRDefault="0063348F" w:rsidP="004841E0">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3348F">
        <w:rPr>
          <w:rFonts w:ascii="Verdana" w:eastAsia="Times New Roman" w:hAnsi="Verdana" w:cs="Lucida Sans Unicode"/>
          <w:b/>
          <w:color w:val="333333"/>
          <w:sz w:val="21"/>
          <w:szCs w:val="21"/>
        </w:rPr>
        <w:t>Objective of the game</w:t>
      </w:r>
      <w:r>
        <w:rPr>
          <w:rFonts w:ascii="Verdana" w:eastAsia="Times New Roman" w:hAnsi="Verdana" w:cs="Lucida Sans Unicode"/>
          <w:color w:val="333333"/>
          <w:sz w:val="21"/>
          <w:szCs w:val="21"/>
        </w:rPr>
        <w:t xml:space="preserve">: </w:t>
      </w:r>
    </w:p>
    <w:p w:rsid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Disc Golf is played like traditional “ball” golf, but with flying discs instead of balls and clubs. One point (stroke) is counted each time the disc is thrown and when a penalty is incurred.  The goal is to play each hole in the fewest strokes possible.  The player with the lowest total strokes for the entire course wins.</w:t>
      </w:r>
      <w:r w:rsidR="00B24735">
        <w:rPr>
          <w:rFonts w:ascii="Verdana" w:eastAsia="Times New Roman" w:hAnsi="Verdana" w:cs="Lucida Sans Unicode"/>
          <w:color w:val="333333"/>
          <w:sz w:val="21"/>
          <w:szCs w:val="21"/>
        </w:rPr>
        <w:t xml:space="preserve"> </w:t>
      </w:r>
      <w:r w:rsidR="00B24735" w:rsidRPr="00B24735">
        <w:rPr>
          <w:rFonts w:ascii="Verdana" w:eastAsia="Times New Roman" w:hAnsi="Verdana" w:cs="Lucida Sans Unicode"/>
          <w:b/>
          <w:color w:val="333333"/>
          <w:sz w:val="21"/>
          <w:szCs w:val="21"/>
        </w:rPr>
        <w:t xml:space="preserve">18 </w:t>
      </w:r>
      <w:proofErr w:type="gramStart"/>
      <w:r w:rsidR="00B24735" w:rsidRPr="00B24735">
        <w:rPr>
          <w:rFonts w:ascii="Verdana" w:eastAsia="Times New Roman" w:hAnsi="Verdana" w:cs="Lucida Sans Unicode"/>
          <w:b/>
          <w:color w:val="333333"/>
          <w:sz w:val="21"/>
          <w:szCs w:val="21"/>
        </w:rPr>
        <w:t>HOLE</w:t>
      </w:r>
      <w:proofErr w:type="gramEnd"/>
      <w:r w:rsidR="00B24735" w:rsidRPr="00B24735">
        <w:rPr>
          <w:rFonts w:ascii="Verdana" w:eastAsia="Times New Roman" w:hAnsi="Verdana" w:cs="Lucida Sans Unicode"/>
          <w:b/>
          <w:color w:val="333333"/>
          <w:sz w:val="21"/>
          <w:szCs w:val="21"/>
        </w:rPr>
        <w:t xml:space="preserve"> MATCH IS TO BE PLAYED.</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Safety First</w:t>
      </w:r>
      <w:r w:rsidRPr="004841E0">
        <w:rPr>
          <w:rFonts w:ascii="Verdana" w:eastAsia="Times New Roman" w:hAnsi="Verdana" w:cs="Lucida Sans Unicode"/>
          <w:color w:val="333333"/>
          <w:sz w:val="21"/>
          <w:szCs w:val="21"/>
        </w:rPr>
        <w:t>:</w:t>
      </w:r>
    </w:p>
    <w:p w:rsid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Never throw when players or park users are within range.  Always give park users the right of way.  Be aware of your surroundings and environment.</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Tee Throws</w:t>
      </w:r>
      <w:r>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Each hole begins with a tee throw.  Tee throws must be completed within or behind the designated tee area.</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Lie</w:t>
      </w:r>
      <w:r w:rsidRPr="004841E0">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 xml:space="preserve">The lie is the spot where the player’s previous throw has landed.  Mark lie with a mini disc or turn over the thrown disc, directly towards the </w:t>
      </w:r>
      <w:proofErr w:type="gramStart"/>
      <w:r w:rsidRPr="004841E0">
        <w:rPr>
          <w:rFonts w:ascii="Verdana" w:eastAsia="Times New Roman" w:hAnsi="Verdana" w:cs="Lucida Sans Unicode"/>
          <w:color w:val="333333"/>
          <w:sz w:val="21"/>
          <w:szCs w:val="21"/>
        </w:rPr>
        <w:t>hole</w:t>
      </w:r>
      <w:proofErr w:type="gramEnd"/>
      <w:r w:rsidRPr="004841E0">
        <w:rPr>
          <w:rFonts w:ascii="Verdana" w:eastAsia="Times New Roman" w:hAnsi="Verdana" w:cs="Lucida Sans Unicode"/>
          <w:color w:val="333333"/>
          <w:sz w:val="21"/>
          <w:szCs w:val="21"/>
        </w:rPr>
        <w:t xml:space="preserve"> or designated fairway.  The </w:t>
      </w:r>
      <w:r w:rsidR="004841E0" w:rsidRPr="004841E0">
        <w:rPr>
          <w:rFonts w:ascii="Verdana" w:eastAsia="Times New Roman" w:hAnsi="Verdana" w:cs="Lucida Sans Unicode"/>
          <w:color w:val="333333"/>
          <w:sz w:val="21"/>
          <w:szCs w:val="21"/>
        </w:rPr>
        <w:t>player’s</w:t>
      </w:r>
      <w:r w:rsidRPr="004841E0">
        <w:rPr>
          <w:rFonts w:ascii="Verdana" w:eastAsia="Times New Roman" w:hAnsi="Verdana" w:cs="Lucida Sans Unicode"/>
          <w:color w:val="333333"/>
          <w:sz w:val="21"/>
          <w:szCs w:val="21"/>
        </w:rPr>
        <w:t xml:space="preserve"> subsequent throw is made from directly behind the </w:t>
      </w:r>
      <w:r w:rsidR="004841E0" w:rsidRPr="004841E0">
        <w:rPr>
          <w:rFonts w:ascii="Verdana" w:eastAsia="Times New Roman" w:hAnsi="Verdana" w:cs="Lucida Sans Unicode"/>
          <w:color w:val="333333"/>
          <w:sz w:val="21"/>
          <w:szCs w:val="21"/>
        </w:rPr>
        <w:t>marked</w:t>
      </w:r>
      <w:r w:rsidRPr="004841E0">
        <w:rPr>
          <w:rFonts w:ascii="Verdana" w:eastAsia="Times New Roman" w:hAnsi="Verdana" w:cs="Lucida Sans Unicode"/>
          <w:color w:val="333333"/>
          <w:sz w:val="21"/>
          <w:szCs w:val="21"/>
        </w:rPr>
        <w:t xml:space="preserve"> lie.</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Throwing Order</w:t>
      </w:r>
      <w:r w:rsidRPr="004841E0">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The player with the least amount of strokes on the previous hole is the first to tee off on the next hole.  After teeing off, the player whose disc is farthest from the hole always throws first.</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Fairway Throws</w:t>
      </w:r>
      <w:r w:rsidRPr="004841E0">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 xml:space="preserve">Fairway throws must be made from directly behind the lie.  A run-up and normal follow-through, after release, is allowed, unless the lie is within 10 meters of the target.  Any shot within 10 meters of the target requires </w:t>
      </w:r>
      <w:r w:rsidR="004841E0" w:rsidRPr="004841E0">
        <w:rPr>
          <w:rFonts w:ascii="Verdana" w:eastAsia="Times New Roman" w:hAnsi="Verdana" w:cs="Lucida Sans Unicode"/>
          <w:color w:val="333333"/>
          <w:sz w:val="21"/>
          <w:szCs w:val="21"/>
        </w:rPr>
        <w:t>that</w:t>
      </w:r>
      <w:r w:rsidRPr="004841E0">
        <w:rPr>
          <w:rFonts w:ascii="Verdana" w:eastAsia="Times New Roman" w:hAnsi="Verdana" w:cs="Lucida Sans Unicode"/>
          <w:color w:val="333333"/>
          <w:sz w:val="21"/>
          <w:szCs w:val="21"/>
        </w:rPr>
        <w:t xml:space="preserve"> the player not move past the lie until the disc is at rest.</w:t>
      </w:r>
    </w:p>
    <w:p w:rsid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Dogleg (or Mandatory</w:t>
      </w:r>
      <w:r w:rsidRPr="004841E0">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 xml:space="preserve">A dogleg is one or more designated trees or poles in the fairway that must be passed as indicated by arrows.  Until the dogleg is passed the closest foot to the dogleg </w:t>
      </w:r>
      <w:r w:rsidR="004841E0" w:rsidRPr="004841E0">
        <w:rPr>
          <w:rFonts w:ascii="Verdana" w:eastAsia="Times New Roman" w:hAnsi="Verdana" w:cs="Lucida Sans Unicode"/>
          <w:color w:val="333333"/>
          <w:sz w:val="21"/>
          <w:szCs w:val="21"/>
        </w:rPr>
        <w:t>must</w:t>
      </w:r>
      <w:r w:rsidRPr="004841E0">
        <w:rPr>
          <w:rFonts w:ascii="Verdana" w:eastAsia="Times New Roman" w:hAnsi="Verdana" w:cs="Lucida Sans Unicode"/>
          <w:color w:val="333333"/>
          <w:sz w:val="21"/>
          <w:szCs w:val="21"/>
        </w:rPr>
        <w:t xml:space="preserve"> be on the lie</w:t>
      </w:r>
      <w:r w:rsidR="004841E0">
        <w:rPr>
          <w:rFonts w:ascii="Verdana" w:eastAsia="Times New Roman" w:hAnsi="Verdana" w:cs="Lucida Sans Unicode"/>
          <w:color w:val="333333"/>
          <w:sz w:val="21"/>
          <w:szCs w:val="21"/>
        </w:rPr>
        <w:t xml:space="preserve"> </w:t>
      </w:r>
      <w:r w:rsidRPr="004841E0">
        <w:rPr>
          <w:rFonts w:ascii="Verdana" w:eastAsia="Times New Roman" w:hAnsi="Verdana" w:cs="Lucida Sans Unicode"/>
          <w:color w:val="333333"/>
          <w:sz w:val="21"/>
          <w:szCs w:val="21"/>
        </w:rPr>
        <w:t>when the disc is released.</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Completion of the hole</w:t>
      </w:r>
      <w:r w:rsidRPr="004841E0">
        <w:rPr>
          <w:rFonts w:ascii="Verdana" w:eastAsia="Times New Roman" w:hAnsi="Verdana" w:cs="Lucida Sans Unicode"/>
          <w:color w:val="333333"/>
          <w:sz w:val="21"/>
          <w:szCs w:val="21"/>
        </w:rPr>
        <w:t>:</w:t>
      </w:r>
    </w:p>
    <w:p w:rsid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A disc that comes to rest in the Disc Pole Hole basket or chains constitutes successful completion of that hole.</w:t>
      </w:r>
    </w:p>
    <w:p w:rsid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Unplayable Lie</w:t>
      </w:r>
      <w:r>
        <w:rPr>
          <w:rFonts w:ascii="Verdana" w:eastAsia="Times New Roman" w:hAnsi="Verdana" w:cs="Lucida Sans Unicode"/>
          <w:color w:val="333333"/>
          <w:sz w:val="21"/>
          <w:szCs w:val="21"/>
        </w:rPr>
        <w:t>:</w:t>
      </w:r>
    </w:p>
    <w:p w:rsid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Any disc that comes to rest above the ground is considered an unplayable lie.  The disc must be thrown from the lie on the ground, directly underneath the unplayable lie, relocated to avoid damage to the vegetation.</w:t>
      </w:r>
    </w:p>
    <w:p w:rsid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Out of Bounds</w:t>
      </w:r>
      <w:r>
        <w:rPr>
          <w:rFonts w:ascii="Verdana" w:eastAsia="Times New Roman" w:hAnsi="Verdana" w:cs="Lucida Sans Unicode"/>
          <w:color w:val="333333"/>
          <w:sz w:val="21"/>
          <w:szCs w:val="21"/>
        </w:rPr>
        <w:t>:</w:t>
      </w:r>
    </w:p>
    <w:p w:rsidR="0063348F" w:rsidRPr="004841E0" w:rsidRDefault="0063348F"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If any area of O.B. is visible between the disc and O.B. line, then the disc is considered O.B.  A throw that lands out of bounds, must be played from a point 3 feet in bounds from where the disc went out of bounds.  Permanent water hazards and public roads are always out of bounds.</w:t>
      </w:r>
    </w:p>
    <w:p w:rsidR="004841E0"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4841E0" w:rsidRDefault="0063348F"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Penalties</w:t>
      </w:r>
      <w:r w:rsidRPr="004841E0">
        <w:rPr>
          <w:rFonts w:ascii="Verdana" w:eastAsia="Times New Roman" w:hAnsi="Verdana" w:cs="Lucida Sans Unicode"/>
          <w:color w:val="333333"/>
          <w:sz w:val="21"/>
          <w:szCs w:val="21"/>
        </w:rPr>
        <w:t>:</w:t>
      </w:r>
    </w:p>
    <w:p w:rsidR="0063348F" w:rsidRPr="004841E0" w:rsidRDefault="004841E0" w:rsidP="004841E0">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 xml:space="preserve">Each penalty is one additional stroke added to the </w:t>
      </w:r>
      <w:proofErr w:type="gramStart"/>
      <w:r w:rsidRPr="004841E0">
        <w:rPr>
          <w:rFonts w:ascii="Verdana" w:eastAsia="Times New Roman" w:hAnsi="Verdana" w:cs="Lucida Sans Unicode"/>
          <w:color w:val="333333"/>
          <w:sz w:val="21"/>
          <w:szCs w:val="21"/>
        </w:rPr>
        <w:t>hole</w:t>
      </w:r>
      <w:proofErr w:type="gramEnd"/>
      <w:r w:rsidRPr="004841E0">
        <w:rPr>
          <w:rFonts w:ascii="Verdana" w:eastAsia="Times New Roman" w:hAnsi="Verdana" w:cs="Lucida Sans Unicode"/>
          <w:color w:val="333333"/>
          <w:sz w:val="21"/>
          <w:szCs w:val="21"/>
        </w:rPr>
        <w:t xml:space="preserve"> total.</w:t>
      </w:r>
    </w:p>
    <w:p w:rsidR="004841E0" w:rsidRDefault="004841E0" w:rsidP="0063348F">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b/>
          <w:color w:val="333333"/>
          <w:sz w:val="21"/>
          <w:szCs w:val="21"/>
        </w:rPr>
        <w:t>Course Courtesy</w:t>
      </w:r>
      <w:r>
        <w:rPr>
          <w:rFonts w:ascii="Verdana" w:eastAsia="Times New Roman" w:hAnsi="Verdana" w:cs="Lucida Sans Unicode"/>
          <w:color w:val="333333"/>
          <w:sz w:val="21"/>
          <w:szCs w:val="21"/>
        </w:rPr>
        <w:t>:</w:t>
      </w:r>
    </w:p>
    <w:p w:rsidR="004841E0"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Remain quiet and avoid unnecessary movements while others are throwing.</w:t>
      </w:r>
    </w:p>
    <w:p w:rsidR="004841E0"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Stand behind the player who is throwing until throw is complete</w:t>
      </w:r>
    </w:p>
    <w:p w:rsidR="004841E0"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Remove disc from Disc Pole Hole after completing the hole.</w:t>
      </w:r>
    </w:p>
    <w:p w:rsidR="004841E0"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Help new players learn the rules.</w:t>
      </w:r>
    </w:p>
    <w:p w:rsidR="004841E0"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841E0">
        <w:rPr>
          <w:rFonts w:ascii="Verdana" w:eastAsia="Times New Roman" w:hAnsi="Verdana" w:cs="Lucida Sans Unicode"/>
          <w:color w:val="333333"/>
          <w:sz w:val="21"/>
          <w:szCs w:val="21"/>
        </w:rPr>
        <w:t>Allow faster groups to play through when possible.</w:t>
      </w:r>
    </w:p>
    <w:p w:rsidR="00222286" w:rsidRDefault="00222286"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w:t>
      </w:r>
      <w:r w:rsidR="004841E0" w:rsidRPr="004841E0">
        <w:rPr>
          <w:rFonts w:ascii="Verdana" w:eastAsia="Times New Roman" w:hAnsi="Verdana" w:cs="Lucida Sans Unicode"/>
          <w:color w:val="333333"/>
          <w:sz w:val="21"/>
          <w:szCs w:val="21"/>
        </w:rPr>
        <w:t>ick up trash and put in proper receptacles.</w:t>
      </w:r>
    </w:p>
    <w:p w:rsidR="004841E0" w:rsidRPr="00222286" w:rsidRDefault="004841E0" w:rsidP="0063348F">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22286">
        <w:rPr>
          <w:rFonts w:ascii="Verdana" w:eastAsia="Times New Roman" w:hAnsi="Verdana" w:cs="Lucida Sans Unicode"/>
          <w:color w:val="333333"/>
          <w:sz w:val="21"/>
          <w:szCs w:val="21"/>
        </w:rPr>
        <w:t>Do not alter the course (trees, bushes, etc.) in any way.</w:t>
      </w:r>
    </w:p>
    <w:p w:rsidR="00E84AA7" w:rsidRDefault="00E84AA7" w:rsidP="00E84AA7">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 no later than a week before the first game of the season.</w:t>
      </w:r>
    </w:p>
    <w:p w:rsidR="002375A6" w:rsidRPr="002375A6" w:rsidRDefault="002375A6" w:rsidP="002375A6">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color w:val="333333"/>
          <w:sz w:val="21"/>
          <w:szCs w:val="21"/>
        </w:rPr>
        <w:t xml:space="preserve">OFFICIAL COURSE FOR THE LEAGUE IS THE PARK CIRCLE DISC GOLF COURSE. (ALL GAMES MUST BE PLAYED HERE). </w:t>
      </w:r>
      <w:r w:rsidRPr="002375A6">
        <w:rPr>
          <w:rFonts w:ascii="Verdana" w:eastAsia="Times New Roman" w:hAnsi="Verdana" w:cs="Lucida Sans Unicode"/>
          <w:b/>
          <w:color w:val="333333"/>
          <w:sz w:val="21"/>
          <w:szCs w:val="21"/>
        </w:rPr>
        <w:t>http://www.parkcirclediscgolf.com/</w:t>
      </w:r>
    </w:p>
    <w:p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B72D68">
        <w:rPr>
          <w:rFonts w:ascii="Verdana" w:eastAsia="Times New Roman" w:hAnsi="Verdana" w:cs="Lucida Sans Unicode"/>
          <w:b/>
          <w:color w:val="333333"/>
          <w:sz w:val="21"/>
          <w:szCs w:val="21"/>
        </w:rPr>
        <w:t>IT IS THE RES</w:t>
      </w:r>
      <w:r w:rsidR="002801D9">
        <w:rPr>
          <w:rFonts w:ascii="Verdana" w:eastAsia="Times New Roman" w:hAnsi="Verdana" w:cs="Lucida Sans Unicode"/>
          <w:b/>
          <w:color w:val="333333"/>
          <w:sz w:val="21"/>
          <w:szCs w:val="21"/>
        </w:rPr>
        <w:t>PONSIBILITY OF THE PLAYERS</w:t>
      </w:r>
      <w:r w:rsidRPr="00B72D68">
        <w:rPr>
          <w:rFonts w:ascii="Verdana" w:eastAsia="Times New Roman" w:hAnsi="Verdana" w:cs="Lucida Sans Unicode"/>
          <w:b/>
          <w:color w:val="333333"/>
          <w:sz w:val="21"/>
          <w:szCs w:val="21"/>
        </w:rPr>
        <w:t xml:space="preserve"> SCHEDULED AGAINST E</w:t>
      </w:r>
      <w:r w:rsidR="002375A6">
        <w:rPr>
          <w:rFonts w:ascii="Verdana" w:eastAsia="Times New Roman" w:hAnsi="Verdana" w:cs="Lucida Sans Unicode"/>
          <w:b/>
          <w:color w:val="333333"/>
          <w:sz w:val="21"/>
          <w:szCs w:val="21"/>
        </w:rPr>
        <w:t>ACH OTHER TO COMMUNICATE A TIME</w:t>
      </w:r>
      <w:r w:rsidR="002801D9">
        <w:rPr>
          <w:rFonts w:ascii="Verdana" w:eastAsia="Times New Roman" w:hAnsi="Verdana" w:cs="Lucida Sans Unicode"/>
          <w:b/>
          <w:color w:val="333333"/>
          <w:sz w:val="21"/>
          <w:szCs w:val="21"/>
        </w:rPr>
        <w:t xml:space="preserve"> to play their match within that week</w:t>
      </w:r>
      <w:r w:rsidR="002375A6">
        <w:rPr>
          <w:rFonts w:ascii="Verdana" w:eastAsia="Times New Roman" w:hAnsi="Verdana" w:cs="Lucida Sans Unicode"/>
          <w:b/>
          <w:color w:val="333333"/>
          <w:sz w:val="21"/>
          <w:szCs w:val="21"/>
        </w:rPr>
        <w:t xml:space="preserve">.  </w:t>
      </w:r>
      <w:r>
        <w:rPr>
          <w:rFonts w:ascii="Verdana" w:eastAsia="Times New Roman" w:hAnsi="Verdana" w:cs="Lucida Sans Unicode"/>
          <w:b/>
          <w:color w:val="333333"/>
          <w:sz w:val="21"/>
          <w:szCs w:val="21"/>
        </w:rPr>
        <w:t>HCSL will assist in Coordination.</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IT IS THE RESPONSIBILITY OF THE WINNER TO EMAIL THE RESULTS TO </w:t>
      </w:r>
      <w:hyperlink r:id="rId6" w:history="1">
        <w:r w:rsidRPr="004843C6">
          <w:rPr>
            <w:rStyle w:val="Hyperlink"/>
            <w:rFonts w:ascii="Verdana" w:eastAsia="Times New Roman" w:hAnsi="Verdana" w:cs="Lucida Sans Unicode"/>
            <w:sz w:val="21"/>
            <w:szCs w:val="21"/>
          </w:rPr>
          <w:t>holycitysportsleague@gmail.com</w:t>
        </w:r>
      </w:hyperlink>
    </w:p>
    <w:p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B72D68">
        <w:rPr>
          <w:rFonts w:ascii="Verdana" w:eastAsia="Times New Roman" w:hAnsi="Verdana" w:cs="Lucida Sans Unicode"/>
          <w:color w:val="333333"/>
          <w:sz w:val="21"/>
          <w:szCs w:val="21"/>
        </w:rPr>
        <w:t>The updated standings will be posted weekly.</w:t>
      </w:r>
    </w:p>
    <w:p w:rsidR="00E84AA7" w:rsidRDefault="00E83F8B"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eligible individuals will be based on a league by league basis.</w:t>
      </w:r>
    </w:p>
    <w:p w:rsidR="00E84AA7" w:rsidRDefault="00A27F19"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w:t>
      </w:r>
      <w:r w:rsidR="00E84AA7">
        <w:rPr>
          <w:rFonts w:ascii="Verdana" w:eastAsia="Times New Roman" w:hAnsi="Verdana" w:cs="Lucida Sans Unicode"/>
          <w:color w:val="333333"/>
          <w:sz w:val="21"/>
          <w:szCs w:val="21"/>
        </w:rPr>
        <w:t xml:space="preserve"> that have violated the forfeit policy during the regular season may not be eligible for the playoffs.  This will be determined by HCSL.</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following the end of the regular season.</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w:t>
      </w:r>
      <w:r w:rsidR="00CB656E">
        <w:rPr>
          <w:rFonts w:ascii="Verdana" w:eastAsia="Times New Roman" w:hAnsi="Verdana" w:cs="Lucida Sans Unicode"/>
          <w:color w:val="333333"/>
          <w:sz w:val="21"/>
          <w:szCs w:val="21"/>
        </w:rPr>
        <w:t>layoff seeding is based off of tota</w:t>
      </w:r>
      <w:r w:rsidR="004B148C">
        <w:rPr>
          <w:rFonts w:ascii="Verdana" w:eastAsia="Times New Roman" w:hAnsi="Verdana" w:cs="Lucida Sans Unicode"/>
          <w:color w:val="333333"/>
          <w:sz w:val="21"/>
          <w:szCs w:val="21"/>
        </w:rPr>
        <w:t>l score from the regular season (The lower the score, the better the seed).</w:t>
      </w:r>
    </w:p>
    <w:p w:rsidR="00E84AA7" w:rsidRDefault="00CB656E"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player’s</w:t>
      </w:r>
      <w:r w:rsidR="00E84AA7">
        <w:rPr>
          <w:rFonts w:ascii="Verdana" w:eastAsia="Times New Roman" w:hAnsi="Verdana" w:cs="Lucida Sans Unicode"/>
          <w:color w:val="333333"/>
          <w:sz w:val="21"/>
          <w:szCs w:val="21"/>
        </w:rPr>
        <w:t xml:space="preserve"> responsibility to check the league site for scheduled regular season and playoff game times and locations.</w:t>
      </w:r>
    </w:p>
    <w:p w:rsidR="00952275" w:rsidRPr="00952275" w:rsidRDefault="00952275" w:rsidP="00952275">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52275">
        <w:rPr>
          <w:rFonts w:ascii="Verdana" w:eastAsia="Times New Roman" w:hAnsi="Verdana" w:cs="Lucida Sans Unicode"/>
          <w:b/>
          <w:bCs/>
          <w:color w:val="333333"/>
          <w:sz w:val="21"/>
          <w:szCs w:val="21"/>
        </w:rPr>
        <w:t>Officials: </w:t>
      </w:r>
      <w:r w:rsidRPr="00952275">
        <w:rPr>
          <w:rFonts w:ascii="Verdana" w:eastAsia="Times New Roman" w:hAnsi="Verdana" w:cs="Lucida Sans Unicode"/>
          <w:color w:val="333333"/>
          <w:sz w:val="21"/>
          <w:szCs w:val="21"/>
        </w:rPr>
        <w:t>All games will be self-officiated.</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Acting inappropriately when challenging a refs call</w:t>
      </w:r>
    </w:p>
    <w:p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rsidR="001D4A38" w:rsidRPr="001D4A38" w:rsidRDefault="001D4A38" w:rsidP="001D4A38">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In the event of unsportsmanlike conduct the following penalties will be sequentially enforced:</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r w:rsidR="00620579">
        <w:rPr>
          <w:rFonts w:ascii="Verdana" w:eastAsia="Times New Roman" w:hAnsi="Verdana" w:cs="Lucida Sans Unicode"/>
          <w:b/>
          <w:color w:val="333333"/>
          <w:sz w:val="21"/>
          <w:szCs w:val="21"/>
        </w:rPr>
        <w:t>:</w:t>
      </w:r>
    </w:p>
    <w:p w:rsidR="00C66BBC" w:rsidRPr="00620579"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absolutely necessary.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necessary in conjunction with the teams.</w:t>
      </w:r>
    </w:p>
    <w:p w:rsidR="00620579" w:rsidRDefault="00620579" w:rsidP="00620579">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rsidR="00276745" w:rsidRPr="00276745" w:rsidRDefault="00276745" w:rsidP="00276745">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Alcohol and illegal substance is PROHIBITED at all facilities and during play of all Holy City Sports League events.</w:t>
      </w:r>
    </w:p>
    <w:p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elease form no later than the first night of play.  Players not present the first week of pay will still be required to submit a waiver before participating.</w:t>
      </w:r>
    </w:p>
    <w:p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rsidR="00EF3611" w:rsidRPr="00EF3611" w:rsidRDefault="00EF3611" w:rsidP="00EF3611"/>
    <w:p w:rsidR="00EF3611" w:rsidRDefault="00EF3611" w:rsidP="00EF3611">
      <w:pPr>
        <w:jc w:val="center"/>
        <w:rPr>
          <w:b/>
          <w:u w:val="single"/>
        </w:rPr>
      </w:pPr>
    </w:p>
    <w:p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1EC"/>
    <w:multiLevelType w:val="hybridMultilevel"/>
    <w:tmpl w:val="7C1814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2058"/>
    <w:multiLevelType w:val="hybridMultilevel"/>
    <w:tmpl w:val="1D2A2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B508F"/>
    <w:multiLevelType w:val="hybridMultilevel"/>
    <w:tmpl w:val="92765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566FF7"/>
    <w:multiLevelType w:val="hybridMultilevel"/>
    <w:tmpl w:val="39F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751E"/>
    <w:multiLevelType w:val="hybridMultilevel"/>
    <w:tmpl w:val="0B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D5C74"/>
    <w:multiLevelType w:val="hybridMultilevel"/>
    <w:tmpl w:val="E32C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E5D5A"/>
    <w:multiLevelType w:val="hybridMultilevel"/>
    <w:tmpl w:val="30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B14B4C"/>
    <w:multiLevelType w:val="hybridMultilevel"/>
    <w:tmpl w:val="AB7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72870"/>
    <w:multiLevelType w:val="hybridMultilevel"/>
    <w:tmpl w:val="17CC42F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15:restartNumberingAfterBreak="0">
    <w:nsid w:val="7A3940AC"/>
    <w:multiLevelType w:val="hybridMultilevel"/>
    <w:tmpl w:val="842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01412"/>
    <w:multiLevelType w:val="hybridMultilevel"/>
    <w:tmpl w:val="6218B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8"/>
  </w:num>
  <w:num w:numId="4">
    <w:abstractNumId w:val="5"/>
  </w:num>
  <w:num w:numId="5">
    <w:abstractNumId w:val="15"/>
  </w:num>
  <w:num w:numId="6">
    <w:abstractNumId w:val="4"/>
  </w:num>
  <w:num w:numId="7">
    <w:abstractNumId w:val="14"/>
  </w:num>
  <w:num w:numId="8">
    <w:abstractNumId w:val="13"/>
  </w:num>
  <w:num w:numId="9">
    <w:abstractNumId w:val="3"/>
  </w:num>
  <w:num w:numId="10">
    <w:abstractNumId w:val="22"/>
  </w:num>
  <w:num w:numId="11">
    <w:abstractNumId w:val="21"/>
  </w:num>
  <w:num w:numId="12">
    <w:abstractNumId w:val="24"/>
  </w:num>
  <w:num w:numId="13">
    <w:abstractNumId w:val="11"/>
  </w:num>
  <w:num w:numId="14">
    <w:abstractNumId w:val="7"/>
  </w:num>
  <w:num w:numId="15">
    <w:abstractNumId w:val="12"/>
  </w:num>
  <w:num w:numId="16">
    <w:abstractNumId w:val="20"/>
  </w:num>
  <w:num w:numId="17">
    <w:abstractNumId w:val="17"/>
  </w:num>
  <w:num w:numId="18">
    <w:abstractNumId w:val="9"/>
  </w:num>
  <w:num w:numId="19">
    <w:abstractNumId w:val="19"/>
  </w:num>
  <w:num w:numId="20">
    <w:abstractNumId w:val="10"/>
  </w:num>
  <w:num w:numId="21">
    <w:abstractNumId w:val="16"/>
  </w:num>
  <w:num w:numId="22">
    <w:abstractNumId w:val="26"/>
  </w:num>
  <w:num w:numId="23">
    <w:abstractNumId w:val="25"/>
  </w:num>
  <w:num w:numId="24">
    <w:abstractNumId w:val="28"/>
  </w:num>
  <w:num w:numId="25">
    <w:abstractNumId w:val="23"/>
  </w:num>
  <w:num w:numId="26">
    <w:abstractNumId w:val="6"/>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1"/>
    <w:rsid w:val="00003E53"/>
    <w:rsid w:val="000838F4"/>
    <w:rsid w:val="000B2CFD"/>
    <w:rsid w:val="001279F0"/>
    <w:rsid w:val="00145BE3"/>
    <w:rsid w:val="001831AC"/>
    <w:rsid w:val="001D4A38"/>
    <w:rsid w:val="00222286"/>
    <w:rsid w:val="002359FD"/>
    <w:rsid w:val="002375A6"/>
    <w:rsid w:val="00276745"/>
    <w:rsid w:val="002801D9"/>
    <w:rsid w:val="002B46F8"/>
    <w:rsid w:val="002E5A89"/>
    <w:rsid w:val="003831B0"/>
    <w:rsid w:val="003868E5"/>
    <w:rsid w:val="003B233E"/>
    <w:rsid w:val="003D1DC7"/>
    <w:rsid w:val="003F043A"/>
    <w:rsid w:val="00401BB9"/>
    <w:rsid w:val="00462995"/>
    <w:rsid w:val="004841E0"/>
    <w:rsid w:val="004A56AA"/>
    <w:rsid w:val="004B148C"/>
    <w:rsid w:val="004B223E"/>
    <w:rsid w:val="004C5F2B"/>
    <w:rsid w:val="004E7D71"/>
    <w:rsid w:val="00564584"/>
    <w:rsid w:val="00566D14"/>
    <w:rsid w:val="005A35AD"/>
    <w:rsid w:val="00617A96"/>
    <w:rsid w:val="00620579"/>
    <w:rsid w:val="0063348F"/>
    <w:rsid w:val="006507C5"/>
    <w:rsid w:val="00653508"/>
    <w:rsid w:val="00660E45"/>
    <w:rsid w:val="0067256F"/>
    <w:rsid w:val="006817DF"/>
    <w:rsid w:val="006E37B2"/>
    <w:rsid w:val="0076114C"/>
    <w:rsid w:val="007E2297"/>
    <w:rsid w:val="007F542A"/>
    <w:rsid w:val="00804767"/>
    <w:rsid w:val="00836507"/>
    <w:rsid w:val="00897B65"/>
    <w:rsid w:val="00900549"/>
    <w:rsid w:val="00910010"/>
    <w:rsid w:val="0091008D"/>
    <w:rsid w:val="00925B7B"/>
    <w:rsid w:val="00952275"/>
    <w:rsid w:val="00973B22"/>
    <w:rsid w:val="009A1991"/>
    <w:rsid w:val="009B5F6F"/>
    <w:rsid w:val="009C1664"/>
    <w:rsid w:val="00A070D6"/>
    <w:rsid w:val="00A27F19"/>
    <w:rsid w:val="00A44858"/>
    <w:rsid w:val="00AA1C13"/>
    <w:rsid w:val="00AB1D4C"/>
    <w:rsid w:val="00AC16B6"/>
    <w:rsid w:val="00AF4BA6"/>
    <w:rsid w:val="00AF5922"/>
    <w:rsid w:val="00B24735"/>
    <w:rsid w:val="00B72D68"/>
    <w:rsid w:val="00B800EE"/>
    <w:rsid w:val="00B90553"/>
    <w:rsid w:val="00BA34E0"/>
    <w:rsid w:val="00C405C3"/>
    <w:rsid w:val="00C46BD2"/>
    <w:rsid w:val="00C50F53"/>
    <w:rsid w:val="00C66BBC"/>
    <w:rsid w:val="00C957C0"/>
    <w:rsid w:val="00CB656E"/>
    <w:rsid w:val="00D016CA"/>
    <w:rsid w:val="00D6651B"/>
    <w:rsid w:val="00D66559"/>
    <w:rsid w:val="00D71752"/>
    <w:rsid w:val="00D809C7"/>
    <w:rsid w:val="00D81741"/>
    <w:rsid w:val="00E032C5"/>
    <w:rsid w:val="00E0631A"/>
    <w:rsid w:val="00E13984"/>
    <w:rsid w:val="00E83F8B"/>
    <w:rsid w:val="00E84AA7"/>
    <w:rsid w:val="00E95BE2"/>
    <w:rsid w:val="00EC0B71"/>
    <w:rsid w:val="00EF3611"/>
    <w:rsid w:val="00F648D6"/>
    <w:rsid w:val="00F679CB"/>
    <w:rsid w:val="00F8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145BE3"/>
    <w:rPr>
      <w:i/>
      <w:iCs/>
    </w:rPr>
  </w:style>
  <w:style w:type="character" w:styleId="Hyperlink">
    <w:name w:val="Hyperlink"/>
    <w:basedOn w:val="DefaultParagraphFont"/>
    <w:uiPriority w:val="99"/>
    <w:unhideWhenUsed/>
    <w:rsid w:val="00145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citysportsleague@gmail.com" TargetMode="External"/><Relationship Id="rId5" Type="http://schemas.openxmlformats.org/officeDocument/2006/relationships/hyperlink" Target="http://www.pd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19</cp:revision>
  <dcterms:created xsi:type="dcterms:W3CDTF">2017-02-23T21:40:00Z</dcterms:created>
  <dcterms:modified xsi:type="dcterms:W3CDTF">2020-12-08T17:28:00Z</dcterms:modified>
</cp:coreProperties>
</file>